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88CC82B" w14:textId="77777777" w:rsidR="00AC4124" w:rsidRPr="00AC4124" w:rsidRDefault="00AC4124" w:rsidP="00AC4124">
      <w:pPr>
        <w:rPr>
          <w:rFonts w:ascii="Cambria Math" w:hAnsi="Cambria Math" w:cs="Cambria Math"/>
        </w:rPr>
      </w:pPr>
      <w:proofErr w:type="spellStart"/>
      <w:r w:rsidRPr="00AC4124">
        <w:rPr>
          <w:rFonts w:ascii="Cambria Math" w:hAnsi="Cambria Math" w:cs="Cambria Math"/>
        </w:rPr>
        <w:t>emiţător</w:t>
      </w:r>
      <w:proofErr w:type="spellEnd"/>
      <w:r w:rsidRPr="00AC4124">
        <w:rPr>
          <w:rFonts w:ascii="Cambria Math" w:hAnsi="Cambria Math" w:cs="Cambria Math"/>
        </w:rPr>
        <w:t xml:space="preserve"> </w:t>
      </w:r>
      <w:proofErr w:type="spellStart"/>
      <w:r w:rsidRPr="00AC4124">
        <w:rPr>
          <w:rFonts w:ascii="Cambria Math" w:hAnsi="Cambria Math" w:cs="Cambria Math"/>
        </w:rPr>
        <w:t>exterior</w:t>
      </w:r>
      <w:proofErr w:type="spellEnd"/>
      <w:r w:rsidRPr="00AC4124">
        <w:rPr>
          <w:rFonts w:ascii="Cambria Math" w:hAnsi="Cambria Math" w:cs="Cambria Math"/>
        </w:rPr>
        <w:t xml:space="preserve"> </w:t>
      </w:r>
      <w:proofErr w:type="spellStart"/>
      <w:r w:rsidRPr="00AC4124">
        <w:rPr>
          <w:rFonts w:ascii="Cambria Math" w:hAnsi="Cambria Math" w:cs="Cambria Math"/>
        </w:rPr>
        <w:t>temperatură</w:t>
      </w:r>
      <w:proofErr w:type="spellEnd"/>
      <w:r w:rsidRPr="00AC4124">
        <w:rPr>
          <w:rFonts w:ascii="Cambria Math" w:hAnsi="Cambria Math" w:cs="Cambria Math"/>
        </w:rPr>
        <w:t xml:space="preserve"> </w:t>
      </w:r>
      <w:proofErr w:type="spellStart"/>
      <w:r w:rsidRPr="00AC4124">
        <w:rPr>
          <w:rFonts w:ascii="Cambria Math" w:hAnsi="Cambria Math" w:cs="Cambria Math"/>
        </w:rPr>
        <w:t>şi</w:t>
      </w:r>
      <w:proofErr w:type="spellEnd"/>
      <w:r w:rsidRPr="00AC4124">
        <w:rPr>
          <w:rFonts w:ascii="Cambria Math" w:hAnsi="Cambria Math" w:cs="Cambria Math"/>
        </w:rPr>
        <w:t xml:space="preserve"> </w:t>
      </w:r>
      <w:proofErr w:type="spellStart"/>
      <w:r w:rsidRPr="00AC4124">
        <w:rPr>
          <w:rFonts w:ascii="Cambria Math" w:hAnsi="Cambria Math" w:cs="Cambria Math"/>
        </w:rPr>
        <w:t>umiditate</w:t>
      </w:r>
      <w:proofErr w:type="spellEnd"/>
      <w:r w:rsidRPr="00AC4124">
        <w:rPr>
          <w:rFonts w:ascii="Cambria Math" w:hAnsi="Cambria Math" w:cs="Cambria Math"/>
        </w:rPr>
        <w:t xml:space="preserve"> de 433,92 MHz, </w:t>
      </w:r>
      <w:proofErr w:type="spellStart"/>
      <w:r w:rsidRPr="00AC4124">
        <w:rPr>
          <w:rFonts w:ascii="Cambria Math" w:hAnsi="Cambria Math" w:cs="Cambria Math"/>
        </w:rPr>
        <w:t>rază</w:t>
      </w:r>
      <w:proofErr w:type="spellEnd"/>
      <w:r w:rsidRPr="00AC4124">
        <w:rPr>
          <w:rFonts w:ascii="Cambria Math" w:hAnsi="Cambria Math" w:cs="Cambria Math"/>
        </w:rPr>
        <w:t xml:space="preserve"> de </w:t>
      </w:r>
      <w:proofErr w:type="spellStart"/>
      <w:r w:rsidRPr="00AC4124">
        <w:rPr>
          <w:rFonts w:ascii="Cambria Math" w:hAnsi="Cambria Math" w:cs="Cambria Math"/>
        </w:rPr>
        <w:t>acţiune</w:t>
      </w:r>
      <w:proofErr w:type="spellEnd"/>
      <w:r w:rsidRPr="00AC4124">
        <w:rPr>
          <w:rFonts w:ascii="Cambria Math" w:hAnsi="Cambria Math" w:cs="Cambria Math"/>
        </w:rPr>
        <w:t xml:space="preserve"> </w:t>
      </w:r>
      <w:proofErr w:type="spellStart"/>
      <w:r w:rsidRPr="00AC4124">
        <w:rPr>
          <w:rFonts w:ascii="Cambria Math" w:hAnsi="Cambria Math" w:cs="Cambria Math"/>
        </w:rPr>
        <w:t>max</w:t>
      </w:r>
      <w:proofErr w:type="spellEnd"/>
      <w:r w:rsidRPr="00AC4124">
        <w:rPr>
          <w:rFonts w:ascii="Cambria Math" w:hAnsi="Cambria Math" w:cs="Cambria Math"/>
        </w:rPr>
        <w:t xml:space="preserve">. 60 m </w:t>
      </w:r>
    </w:p>
    <w:p w14:paraId="2BE7F87B" w14:textId="77777777" w:rsidR="00AC4124" w:rsidRPr="00AC4124" w:rsidRDefault="00AC4124" w:rsidP="00AC4124">
      <w:pPr>
        <w:rPr>
          <w:rFonts w:ascii="Cambria Math" w:hAnsi="Cambria Math" w:cs="Cambria Math"/>
        </w:rPr>
      </w:pPr>
      <w:proofErr w:type="spellStart"/>
      <w:r w:rsidRPr="00AC4124">
        <w:rPr>
          <w:rFonts w:ascii="Cambria Math" w:hAnsi="Cambria Math" w:cs="Cambria Math"/>
        </w:rPr>
        <w:t>montabilă</w:t>
      </w:r>
      <w:proofErr w:type="spellEnd"/>
      <w:r w:rsidRPr="00AC4124">
        <w:rPr>
          <w:rFonts w:ascii="Cambria Math" w:hAnsi="Cambria Math" w:cs="Cambria Math"/>
        </w:rPr>
        <w:t xml:space="preserve"> </w:t>
      </w:r>
      <w:proofErr w:type="spellStart"/>
      <w:r w:rsidRPr="00AC4124">
        <w:rPr>
          <w:rFonts w:ascii="Cambria Math" w:hAnsi="Cambria Math" w:cs="Cambria Math"/>
        </w:rPr>
        <w:t>pe</w:t>
      </w:r>
      <w:proofErr w:type="spellEnd"/>
      <w:r w:rsidRPr="00AC4124">
        <w:rPr>
          <w:rFonts w:ascii="Cambria Math" w:hAnsi="Cambria Math" w:cs="Cambria Math"/>
        </w:rPr>
        <w:t xml:space="preserve"> </w:t>
      </w:r>
      <w:proofErr w:type="spellStart"/>
      <w:r w:rsidRPr="00AC4124">
        <w:rPr>
          <w:rFonts w:ascii="Cambria Math" w:hAnsi="Cambria Math" w:cs="Cambria Math"/>
        </w:rPr>
        <w:t>perete</w:t>
      </w:r>
      <w:proofErr w:type="spellEnd"/>
      <w:r w:rsidRPr="00AC4124">
        <w:rPr>
          <w:rFonts w:ascii="Cambria Math" w:hAnsi="Cambria Math" w:cs="Cambria Math"/>
        </w:rPr>
        <w:t xml:space="preserve"> </w:t>
      </w:r>
      <w:proofErr w:type="spellStart"/>
      <w:r w:rsidRPr="00AC4124">
        <w:rPr>
          <w:rFonts w:ascii="Cambria Math" w:hAnsi="Cambria Math" w:cs="Cambria Math"/>
        </w:rPr>
        <w:t>sau</w:t>
      </w:r>
      <w:proofErr w:type="spellEnd"/>
      <w:r w:rsidRPr="00AC4124">
        <w:rPr>
          <w:rFonts w:ascii="Cambria Math" w:hAnsi="Cambria Math" w:cs="Cambria Math"/>
        </w:rPr>
        <w:t xml:space="preserve"> </w:t>
      </w:r>
      <w:proofErr w:type="spellStart"/>
      <w:r w:rsidRPr="00AC4124">
        <w:rPr>
          <w:rFonts w:ascii="Cambria Math" w:hAnsi="Cambria Math" w:cs="Cambria Math"/>
        </w:rPr>
        <w:t>poziţionabilă</w:t>
      </w:r>
      <w:proofErr w:type="spellEnd"/>
      <w:r w:rsidRPr="00AC4124">
        <w:rPr>
          <w:rFonts w:ascii="Cambria Math" w:hAnsi="Cambria Math" w:cs="Cambria Math"/>
        </w:rPr>
        <w:t xml:space="preserve"> </w:t>
      </w:r>
      <w:proofErr w:type="spellStart"/>
      <w:r w:rsidRPr="00AC4124">
        <w:rPr>
          <w:rFonts w:ascii="Cambria Math" w:hAnsi="Cambria Math" w:cs="Cambria Math"/>
        </w:rPr>
        <w:t>pe</w:t>
      </w:r>
      <w:proofErr w:type="spellEnd"/>
      <w:r w:rsidRPr="00AC4124">
        <w:rPr>
          <w:rFonts w:ascii="Cambria Math" w:hAnsi="Cambria Math" w:cs="Cambria Math"/>
        </w:rPr>
        <w:t xml:space="preserve"> </w:t>
      </w:r>
      <w:proofErr w:type="spellStart"/>
      <w:r w:rsidRPr="00AC4124">
        <w:rPr>
          <w:rFonts w:ascii="Cambria Math" w:hAnsi="Cambria Math" w:cs="Cambria Math"/>
        </w:rPr>
        <w:t>mobilă</w:t>
      </w:r>
      <w:proofErr w:type="spellEnd"/>
    </w:p>
    <w:p w14:paraId="7D345EDF" w14:textId="77777777" w:rsidR="00AC4124" w:rsidRPr="00AC4124" w:rsidRDefault="00AC4124" w:rsidP="00AC4124">
      <w:pPr>
        <w:rPr>
          <w:rFonts w:ascii="Cambria Math" w:hAnsi="Cambria Math" w:cs="Cambria Math"/>
        </w:rPr>
      </w:pPr>
      <w:r w:rsidRPr="00AC4124">
        <w:rPr>
          <w:rFonts w:ascii="Cambria Math" w:hAnsi="Cambria Math" w:cs="Cambria Math"/>
        </w:rPr>
        <w:t xml:space="preserve">3 </w:t>
      </w:r>
      <w:proofErr w:type="spellStart"/>
      <w:r w:rsidRPr="00AC4124">
        <w:rPr>
          <w:rFonts w:ascii="Cambria Math" w:hAnsi="Cambria Math" w:cs="Cambria Math"/>
        </w:rPr>
        <w:t>canale</w:t>
      </w:r>
      <w:proofErr w:type="spellEnd"/>
      <w:r w:rsidRPr="00AC4124">
        <w:rPr>
          <w:rFonts w:ascii="Cambria Math" w:hAnsi="Cambria Math" w:cs="Cambria Math"/>
        </w:rPr>
        <w:t xml:space="preserve"> </w:t>
      </w:r>
      <w:proofErr w:type="spellStart"/>
      <w:r w:rsidRPr="00AC4124">
        <w:rPr>
          <w:rFonts w:ascii="Cambria Math" w:hAnsi="Cambria Math" w:cs="Cambria Math"/>
        </w:rPr>
        <w:t>selectabile</w:t>
      </w:r>
      <w:proofErr w:type="spellEnd"/>
    </w:p>
    <w:p w14:paraId="5D288932" w14:textId="77777777" w:rsidR="00AC4124" w:rsidRPr="00AC4124" w:rsidRDefault="00AC4124" w:rsidP="00AC4124">
      <w:pPr>
        <w:rPr>
          <w:rFonts w:ascii="Cambria Math" w:hAnsi="Cambria Math" w:cs="Cambria Math"/>
        </w:rPr>
      </w:pPr>
      <w:proofErr w:type="spellStart"/>
      <w:r w:rsidRPr="00AC4124">
        <w:rPr>
          <w:rFonts w:ascii="Cambria Math" w:hAnsi="Cambria Math" w:cs="Cambria Math"/>
        </w:rPr>
        <w:t>ecran</w:t>
      </w:r>
      <w:proofErr w:type="spellEnd"/>
      <w:r w:rsidRPr="00AC4124">
        <w:rPr>
          <w:rFonts w:ascii="Cambria Math" w:hAnsi="Cambria Math" w:cs="Cambria Math"/>
        </w:rPr>
        <w:t xml:space="preserve"> LCD</w:t>
      </w:r>
    </w:p>
    <w:p w14:paraId="77242A7D" w14:textId="77777777" w:rsidR="00AC4124" w:rsidRPr="00AC4124" w:rsidRDefault="00AC4124" w:rsidP="00AC4124">
      <w:pPr>
        <w:rPr>
          <w:rFonts w:ascii="Cambria Math" w:hAnsi="Cambria Math" w:cs="Cambria Math"/>
        </w:rPr>
      </w:pPr>
      <w:proofErr w:type="spellStart"/>
      <w:r w:rsidRPr="00AC4124">
        <w:rPr>
          <w:rFonts w:ascii="Cambria Math" w:hAnsi="Cambria Math" w:cs="Cambria Math"/>
        </w:rPr>
        <w:t>alimentare</w:t>
      </w:r>
      <w:proofErr w:type="spellEnd"/>
      <w:r w:rsidRPr="00AC4124">
        <w:rPr>
          <w:rFonts w:ascii="Cambria Math" w:hAnsi="Cambria Math" w:cs="Cambria Math"/>
        </w:rPr>
        <w:t xml:space="preserve">: 2 x </w:t>
      </w:r>
      <w:proofErr w:type="spellStart"/>
      <w:r w:rsidRPr="00AC4124">
        <w:rPr>
          <w:rFonts w:ascii="Cambria Math" w:hAnsi="Cambria Math" w:cs="Cambria Math"/>
        </w:rPr>
        <w:t>baterii</w:t>
      </w:r>
      <w:proofErr w:type="spellEnd"/>
      <w:r w:rsidRPr="00AC4124">
        <w:rPr>
          <w:rFonts w:ascii="Cambria Math" w:hAnsi="Cambria Math" w:cs="Cambria Math"/>
        </w:rPr>
        <w:t xml:space="preserve"> 1,5 V (AAA) (</w:t>
      </w:r>
      <w:proofErr w:type="spellStart"/>
      <w:r w:rsidRPr="00AC4124">
        <w:rPr>
          <w:rFonts w:ascii="Cambria Math" w:hAnsi="Cambria Math" w:cs="Cambria Math"/>
        </w:rPr>
        <w:t>nu</w:t>
      </w:r>
      <w:proofErr w:type="spellEnd"/>
      <w:r w:rsidRPr="00AC4124">
        <w:rPr>
          <w:rFonts w:ascii="Cambria Math" w:hAnsi="Cambria Math" w:cs="Cambria Math"/>
        </w:rPr>
        <w:t xml:space="preserve"> </w:t>
      </w:r>
      <w:proofErr w:type="spellStart"/>
      <w:r w:rsidRPr="00AC4124">
        <w:rPr>
          <w:rFonts w:ascii="Cambria Math" w:hAnsi="Cambria Math" w:cs="Cambria Math"/>
        </w:rPr>
        <w:t>sunt</w:t>
      </w:r>
      <w:proofErr w:type="spellEnd"/>
      <w:r w:rsidRPr="00AC4124">
        <w:rPr>
          <w:rFonts w:ascii="Cambria Math" w:hAnsi="Cambria Math" w:cs="Cambria Math"/>
        </w:rPr>
        <w:t xml:space="preserve"> </w:t>
      </w:r>
      <w:proofErr w:type="spellStart"/>
      <w:r w:rsidRPr="00AC4124">
        <w:rPr>
          <w:rFonts w:ascii="Cambria Math" w:hAnsi="Cambria Math" w:cs="Cambria Math"/>
        </w:rPr>
        <w:t>incluse</w:t>
      </w:r>
      <w:proofErr w:type="spellEnd"/>
      <w:r w:rsidRPr="00AC4124">
        <w:rPr>
          <w:rFonts w:ascii="Cambria Math" w:hAnsi="Cambria Math" w:cs="Cambria Math"/>
        </w:rPr>
        <w:t>)</w:t>
      </w:r>
    </w:p>
    <w:p w14:paraId="37634C3E" w14:textId="417EE9C2" w:rsidR="00481B83" w:rsidRPr="00C34403" w:rsidRDefault="00AC4124" w:rsidP="00AC4124">
      <w:proofErr w:type="spellStart"/>
      <w:r w:rsidRPr="00AC4124">
        <w:rPr>
          <w:rFonts w:ascii="Cambria Math" w:hAnsi="Cambria Math" w:cs="Cambria Math"/>
        </w:rPr>
        <w:t>dimensiuni</w:t>
      </w:r>
      <w:proofErr w:type="spellEnd"/>
      <w:r w:rsidRPr="00AC4124">
        <w:rPr>
          <w:rFonts w:ascii="Cambria Math" w:hAnsi="Cambria Math" w:cs="Cambria Math"/>
        </w:rPr>
        <w:t>: 60 x 96 x 26 (50)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2023-01-16T13:01:00Z</dcterms:created>
  <dcterms:modified xsi:type="dcterms:W3CDTF">2023-01-16T13:01:00Z</dcterms:modified>
</cp:coreProperties>
</file>